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C7" w:rsidRPr="000204C7" w:rsidRDefault="000204C7" w:rsidP="000204C7">
      <w:pPr>
        <w:shd w:val="clear" w:color="auto" w:fill="FFFFFF"/>
        <w:spacing w:after="0" w:line="240" w:lineRule="auto"/>
        <w:outlineLvl w:val="0"/>
        <w:rPr>
          <w:rFonts w:eastAsia="Times New Roman" w:cstheme="minorHAnsi"/>
          <w:b/>
          <w:bCs/>
          <w:color w:val="B96348"/>
          <w:kern w:val="36"/>
          <w:sz w:val="24"/>
          <w:szCs w:val="24"/>
          <w:lang w:val="en"/>
        </w:rPr>
      </w:pPr>
    </w:p>
    <w:p w:rsidR="000204C7" w:rsidRPr="000204C7" w:rsidRDefault="000204C7" w:rsidP="000204C7">
      <w:pPr>
        <w:shd w:val="clear" w:color="auto" w:fill="FFFFFF"/>
        <w:spacing w:after="0" w:line="240" w:lineRule="auto"/>
        <w:jc w:val="center"/>
        <w:outlineLvl w:val="0"/>
        <w:rPr>
          <w:rFonts w:eastAsia="Times New Roman" w:cstheme="minorHAnsi"/>
          <w:b/>
          <w:bCs/>
          <w:kern w:val="36"/>
          <w:sz w:val="24"/>
          <w:szCs w:val="24"/>
          <w:lang w:val="en"/>
        </w:rPr>
      </w:pPr>
      <w:r w:rsidRPr="000204C7">
        <w:rPr>
          <w:rFonts w:eastAsia="Times New Roman" w:cstheme="minorHAnsi"/>
          <w:b/>
          <w:bCs/>
          <w:kern w:val="36"/>
          <w:sz w:val="24"/>
          <w:szCs w:val="24"/>
          <w:lang w:val="en"/>
        </w:rPr>
        <w:t>Question Formulation Technique</w:t>
      </w:r>
    </w:p>
    <w:p w:rsidR="000204C7" w:rsidRPr="000204C7" w:rsidRDefault="000204C7" w:rsidP="000204C7">
      <w:pPr>
        <w:shd w:val="clear" w:color="auto" w:fill="FFFFFF"/>
        <w:spacing w:after="0" w:line="240" w:lineRule="auto"/>
        <w:jc w:val="center"/>
        <w:outlineLvl w:val="0"/>
        <w:rPr>
          <w:rFonts w:eastAsia="Times New Roman" w:cstheme="minorHAnsi"/>
          <w:b/>
          <w:bCs/>
          <w:kern w:val="36"/>
          <w:sz w:val="24"/>
          <w:szCs w:val="24"/>
          <w:lang w:val="en"/>
        </w:rPr>
      </w:pPr>
    </w:p>
    <w:p w:rsidR="000204C7" w:rsidRPr="000204C7" w:rsidRDefault="00162A6A" w:rsidP="000204C7">
      <w:pPr>
        <w:shd w:val="clear" w:color="auto" w:fill="FFFFFF"/>
        <w:spacing w:after="0" w:line="240" w:lineRule="auto"/>
        <w:rPr>
          <w:rFonts w:eastAsia="Times New Roman" w:cstheme="minorHAnsi"/>
          <w:b/>
          <w:color w:val="383737"/>
          <w:sz w:val="24"/>
          <w:szCs w:val="24"/>
          <w:lang w:val="en"/>
        </w:rPr>
      </w:pPr>
      <w:r>
        <w:rPr>
          <w:rFonts w:eastAsia="Times New Roman" w:cstheme="minorHAnsi"/>
          <w:b/>
          <w:color w:val="383737"/>
          <w:sz w:val="24"/>
          <w:szCs w:val="24"/>
          <w:lang w:val="en"/>
        </w:rPr>
        <w:t>RATIONALE</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The </w:t>
      </w:r>
      <w:r w:rsidRPr="000204C7">
        <w:rPr>
          <w:rFonts w:eastAsia="Times New Roman" w:cstheme="minorHAnsi"/>
          <w:b/>
          <w:color w:val="000000"/>
          <w:sz w:val="24"/>
          <w:szCs w:val="24"/>
          <w:lang w:val="en"/>
        </w:rPr>
        <w:t>Question Formulation Technique</w:t>
      </w:r>
      <w:r w:rsidRPr="000204C7">
        <w:rPr>
          <w:rFonts w:eastAsia="Times New Roman" w:cstheme="minorHAnsi"/>
          <w:color w:val="000000"/>
          <w:sz w:val="24"/>
          <w:szCs w:val="24"/>
          <w:lang w:val="en"/>
        </w:rPr>
        <w:t xml:space="preserve"> helps students articulate, refine and prioritize questions they have about ideas raised in a text, a problem they hope to solve, or any topic they are studying. This strategy was designed by the Right Question Project (</w:t>
      </w:r>
      <w:hyperlink r:id="rId6" w:history="1">
        <w:r w:rsidRPr="000204C7">
          <w:rPr>
            <w:rFonts w:eastAsia="Times New Roman" w:cstheme="minorHAnsi"/>
            <w:b/>
            <w:bCs/>
            <w:color w:val="000000"/>
            <w:sz w:val="24"/>
            <w:szCs w:val="24"/>
            <w:lang w:val="en"/>
          </w:rPr>
          <w:t>www.rightquestion.org</w:t>
        </w:r>
      </w:hyperlink>
      <w:r w:rsidRPr="000204C7">
        <w:rPr>
          <w:rFonts w:eastAsia="Times New Roman" w:cstheme="minorHAnsi"/>
          <w:color w:val="000000"/>
          <w:sz w:val="24"/>
          <w:szCs w:val="24"/>
          <w:lang w:val="en"/>
        </w:rPr>
        <w:t xml:space="preserve">). </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This simple strategy can be easily integrated into the classroom. </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It can be used as a </w:t>
      </w:r>
    </w:p>
    <w:p w:rsidR="000204C7" w:rsidRPr="000204C7" w:rsidRDefault="000204C7" w:rsidP="000204C7">
      <w:pPr>
        <w:pStyle w:val="ListParagraph"/>
        <w:numPr>
          <w:ilvl w:val="0"/>
          <w:numId w:val="1"/>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brainstorming technique </w:t>
      </w:r>
    </w:p>
    <w:p w:rsidR="000204C7" w:rsidRPr="000204C7" w:rsidRDefault="000204C7" w:rsidP="000204C7">
      <w:pPr>
        <w:pStyle w:val="ListParagraph"/>
        <w:numPr>
          <w:ilvl w:val="0"/>
          <w:numId w:val="1"/>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way to access and organize background knowledge at the beginning of a unit </w:t>
      </w:r>
    </w:p>
    <w:p w:rsidR="000204C7" w:rsidRPr="000204C7" w:rsidRDefault="000204C7" w:rsidP="000204C7">
      <w:pPr>
        <w:pStyle w:val="ListParagraph"/>
        <w:numPr>
          <w:ilvl w:val="0"/>
          <w:numId w:val="1"/>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way to synthesize information at any time during a unit</w:t>
      </w:r>
    </w:p>
    <w:p w:rsidR="000204C7" w:rsidRPr="000204C7" w:rsidRDefault="000204C7" w:rsidP="000204C7">
      <w:pPr>
        <w:pStyle w:val="ListParagraph"/>
        <w:numPr>
          <w:ilvl w:val="0"/>
          <w:numId w:val="1"/>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a way to build an assessment activity </w:t>
      </w:r>
    </w:p>
    <w:p w:rsidR="000204C7" w:rsidRPr="000204C7" w:rsidRDefault="000204C7" w:rsidP="000204C7">
      <w:pPr>
        <w:shd w:val="clear" w:color="auto" w:fill="FFFFFF"/>
        <w:spacing w:after="0" w:line="240" w:lineRule="auto"/>
        <w:rPr>
          <w:rFonts w:eastAsia="Times New Roman" w:cstheme="minorHAnsi"/>
          <w:b/>
          <w:i/>
          <w:color w:val="383737"/>
          <w:sz w:val="24"/>
          <w:szCs w:val="24"/>
          <w:lang w:val="en"/>
        </w:rPr>
      </w:pPr>
    </w:p>
    <w:p w:rsidR="000204C7" w:rsidRPr="000204C7" w:rsidRDefault="00162A6A" w:rsidP="000204C7">
      <w:pPr>
        <w:shd w:val="clear" w:color="auto" w:fill="FFFFFF"/>
        <w:spacing w:after="0" w:line="240" w:lineRule="auto"/>
        <w:rPr>
          <w:rFonts w:eastAsia="Times New Roman" w:cstheme="minorHAnsi"/>
          <w:b/>
          <w:sz w:val="24"/>
          <w:szCs w:val="24"/>
          <w:lang w:val="en"/>
        </w:rPr>
      </w:pPr>
      <w:r>
        <w:rPr>
          <w:rFonts w:eastAsia="Times New Roman" w:cstheme="minorHAnsi"/>
          <w:b/>
          <w:sz w:val="24"/>
          <w:szCs w:val="24"/>
          <w:lang w:val="en"/>
        </w:rPr>
        <w:t>PROCEDURE</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b/>
          <w:bCs/>
          <w:i/>
          <w:color w:val="000000"/>
          <w:sz w:val="24"/>
          <w:szCs w:val="24"/>
          <w:lang w:val="en"/>
        </w:rPr>
        <w:t>Step One: Create a prompt</w:t>
      </w:r>
      <w:r w:rsidRPr="000204C7">
        <w:rPr>
          <w:rFonts w:eastAsia="Times New Roman" w:cstheme="minorHAnsi"/>
          <w:b/>
          <w:bCs/>
          <w:i/>
          <w:color w:val="000000"/>
          <w:sz w:val="24"/>
          <w:szCs w:val="24"/>
          <w:lang w:val="en"/>
        </w:rPr>
        <w:br/>
      </w:r>
      <w:proofErr w:type="gramStart"/>
      <w:r w:rsidRPr="000204C7">
        <w:rPr>
          <w:rFonts w:eastAsia="Times New Roman" w:cstheme="minorHAnsi"/>
          <w:color w:val="000000"/>
          <w:sz w:val="24"/>
          <w:szCs w:val="24"/>
          <w:lang w:val="en"/>
        </w:rPr>
        <w:t>The</w:t>
      </w:r>
      <w:proofErr w:type="gramEnd"/>
      <w:r w:rsidRPr="000204C7">
        <w:rPr>
          <w:rFonts w:eastAsia="Times New Roman" w:cstheme="minorHAnsi"/>
          <w:color w:val="000000"/>
          <w:sz w:val="24"/>
          <w:szCs w:val="24"/>
          <w:lang w:val="en"/>
        </w:rPr>
        <w:t xml:space="preserve"> most effective prompts for this activity are statements that are focused clearly enough so that there is a direct link to the purpose of the lesson and are neutral enough so that students feel freely respond to the prompt. Many teachers use prompts that begin with stems such as “Your role/task is to…” or “You want to / </w:t>
      </w:r>
      <w:proofErr w:type="gramStart"/>
      <w:r w:rsidRPr="000204C7">
        <w:rPr>
          <w:rFonts w:eastAsia="Times New Roman" w:cstheme="minorHAnsi"/>
          <w:color w:val="000000"/>
          <w:sz w:val="24"/>
          <w:szCs w:val="24"/>
          <w:lang w:val="en"/>
        </w:rPr>
        <w:t>A</w:t>
      </w:r>
      <w:proofErr w:type="gramEnd"/>
      <w:r w:rsidRPr="000204C7">
        <w:rPr>
          <w:rFonts w:eastAsia="Times New Roman" w:cstheme="minorHAnsi"/>
          <w:color w:val="000000"/>
          <w:sz w:val="24"/>
          <w:szCs w:val="24"/>
          <w:lang w:val="en"/>
        </w:rPr>
        <w:t xml:space="preserve"> group wants to.” A prompt could also be a description of a class project.</w:t>
      </w:r>
    </w:p>
    <w:p w:rsidR="000204C7" w:rsidRPr="000204C7" w:rsidRDefault="000204C7" w:rsidP="000204C7">
      <w:pPr>
        <w:shd w:val="clear" w:color="auto" w:fill="FFFFFF"/>
        <w:spacing w:after="0" w:line="240" w:lineRule="auto"/>
        <w:rPr>
          <w:rFonts w:eastAsia="Times New Roman" w:cstheme="minorHAnsi"/>
          <w:i/>
          <w:color w:val="000000"/>
          <w:sz w:val="24"/>
          <w:szCs w:val="24"/>
          <w:lang w:val="en"/>
        </w:rPr>
      </w:pPr>
      <w:r w:rsidRPr="000204C7">
        <w:rPr>
          <w:rFonts w:eastAsia="Times New Roman" w:cstheme="minorHAnsi"/>
          <w:i/>
          <w:color w:val="000000"/>
          <w:sz w:val="24"/>
          <w:szCs w:val="24"/>
          <w:lang w:val="en"/>
        </w:rPr>
        <w:t xml:space="preserve">Examples: </w:t>
      </w:r>
    </w:p>
    <w:p w:rsidR="000204C7" w:rsidRPr="000204C7" w:rsidRDefault="000204C7" w:rsidP="000204C7">
      <w:pPr>
        <w:pStyle w:val="ListParagraph"/>
        <w:numPr>
          <w:ilvl w:val="0"/>
          <w:numId w:val="2"/>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You want to prevent genocide from </w:t>
      </w:r>
      <w:r w:rsidR="00241E82">
        <w:rPr>
          <w:rFonts w:eastAsia="Times New Roman" w:cstheme="minorHAnsi"/>
          <w:color w:val="000000"/>
          <w:sz w:val="24"/>
          <w:szCs w:val="24"/>
          <w:lang w:val="en"/>
        </w:rPr>
        <w:t xml:space="preserve">never happening </w:t>
      </w:r>
      <w:r w:rsidRPr="000204C7">
        <w:rPr>
          <w:rFonts w:eastAsia="Times New Roman" w:cstheme="minorHAnsi"/>
          <w:color w:val="000000"/>
          <w:sz w:val="24"/>
          <w:szCs w:val="24"/>
          <w:lang w:val="en"/>
        </w:rPr>
        <w:t>again.</w:t>
      </w:r>
    </w:p>
    <w:p w:rsidR="000204C7" w:rsidRPr="000204C7" w:rsidRDefault="000204C7" w:rsidP="000204C7">
      <w:pPr>
        <w:pStyle w:val="ListParagraph"/>
        <w:numPr>
          <w:ilvl w:val="0"/>
          <w:numId w:val="2"/>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Your role is to draft a class contract - a l</w:t>
      </w:r>
      <w:r w:rsidR="00241E82">
        <w:rPr>
          <w:rFonts w:eastAsia="Times New Roman" w:cstheme="minorHAnsi"/>
          <w:color w:val="000000"/>
          <w:sz w:val="24"/>
          <w:szCs w:val="24"/>
          <w:lang w:val="en"/>
        </w:rPr>
        <w:t xml:space="preserve">ist of rules or expectations - </w:t>
      </w:r>
      <w:bookmarkStart w:id="0" w:name="_GoBack"/>
      <w:bookmarkEnd w:id="0"/>
      <w:r w:rsidRPr="000204C7">
        <w:rPr>
          <w:rFonts w:eastAsia="Times New Roman" w:cstheme="minorHAnsi"/>
          <w:color w:val="000000"/>
          <w:sz w:val="24"/>
          <w:szCs w:val="24"/>
          <w:lang w:val="en"/>
        </w:rPr>
        <w:t>that we will follow this year.</w:t>
      </w:r>
    </w:p>
    <w:p w:rsidR="000204C7" w:rsidRPr="000204C7" w:rsidRDefault="000204C7" w:rsidP="000204C7">
      <w:pPr>
        <w:pStyle w:val="ListParagraph"/>
        <w:numPr>
          <w:ilvl w:val="0"/>
          <w:numId w:val="2"/>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After World War II, the Allies want to achieve justice for the crimes committed by the Nazis.</w:t>
      </w:r>
    </w:p>
    <w:p w:rsidR="000204C7" w:rsidRPr="000204C7" w:rsidRDefault="000204C7" w:rsidP="000204C7">
      <w:pPr>
        <w:pStyle w:val="ListParagraph"/>
        <w:numPr>
          <w:ilvl w:val="0"/>
          <w:numId w:val="2"/>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You will design a way to teach other students about media literacy.</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The teacher can also use visual prompts – a movie or a series of images – as a prompt. After students view the visual prompt, proceed to step two.</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w:t>
      </w:r>
    </w:p>
    <w:p w:rsidR="000204C7" w:rsidRPr="000204C7" w:rsidRDefault="000204C7" w:rsidP="000204C7">
      <w:pPr>
        <w:shd w:val="clear" w:color="auto" w:fill="FFFFFF"/>
        <w:spacing w:after="0" w:line="240" w:lineRule="auto"/>
        <w:rPr>
          <w:rFonts w:eastAsia="Times New Roman" w:cstheme="minorHAnsi"/>
          <w:i/>
          <w:color w:val="000000"/>
          <w:sz w:val="24"/>
          <w:szCs w:val="24"/>
          <w:lang w:val="en"/>
        </w:rPr>
      </w:pPr>
      <w:r w:rsidRPr="000204C7">
        <w:rPr>
          <w:rFonts w:eastAsia="Times New Roman" w:cstheme="minorHAnsi"/>
          <w:b/>
          <w:bCs/>
          <w:i/>
          <w:color w:val="000000"/>
          <w:sz w:val="24"/>
          <w:szCs w:val="24"/>
          <w:lang w:val="en"/>
        </w:rPr>
        <w:t>Step Two: Students generate questions</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In groups, give students a fixed amount of time (5-10 minutes) to generate a list of questions, adhering to these rules:</w:t>
      </w:r>
    </w:p>
    <w:p w:rsidR="000204C7" w:rsidRPr="000204C7" w:rsidRDefault="000204C7" w:rsidP="000204C7">
      <w:pPr>
        <w:pStyle w:val="ListParagraph"/>
        <w:numPr>
          <w:ilvl w:val="0"/>
          <w:numId w:val="3"/>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Write down the questions exactly as they are said.</w:t>
      </w:r>
    </w:p>
    <w:p w:rsidR="000204C7" w:rsidRPr="000204C7" w:rsidRDefault="000204C7" w:rsidP="000204C7">
      <w:pPr>
        <w:pStyle w:val="ListParagraph"/>
        <w:numPr>
          <w:ilvl w:val="0"/>
          <w:numId w:val="3"/>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Do not stop to discuss or answer the questions.</w:t>
      </w:r>
    </w:p>
    <w:p w:rsidR="000204C7" w:rsidRPr="000204C7" w:rsidRDefault="000204C7" w:rsidP="000204C7">
      <w:pPr>
        <w:pStyle w:val="ListParagraph"/>
        <w:numPr>
          <w:ilvl w:val="0"/>
          <w:numId w:val="3"/>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Write down as many questions as you can.</w:t>
      </w:r>
    </w:p>
    <w:p w:rsidR="000204C7" w:rsidRPr="000204C7" w:rsidRDefault="000204C7" w:rsidP="000204C7">
      <w:pPr>
        <w:pStyle w:val="ListParagraph"/>
        <w:numPr>
          <w:ilvl w:val="0"/>
          <w:numId w:val="3"/>
        </w:num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Statements should be rephrased as questions.</w:t>
      </w:r>
    </w:p>
    <w:p w:rsidR="000204C7" w:rsidRPr="000204C7" w:rsidRDefault="000204C7" w:rsidP="000204C7">
      <w:pPr>
        <w:shd w:val="clear" w:color="auto" w:fill="FFFFFF"/>
        <w:spacing w:after="0" w:line="240" w:lineRule="auto"/>
        <w:ind w:firstLine="60"/>
        <w:rPr>
          <w:rFonts w:eastAsia="Times New Roman" w:cstheme="minorHAnsi"/>
          <w:color w:val="000000"/>
          <w:sz w:val="24"/>
          <w:szCs w:val="24"/>
          <w:lang w:val="en"/>
        </w:rPr>
      </w:pPr>
    </w:p>
    <w:p w:rsid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b/>
          <w:bCs/>
          <w:i/>
          <w:color w:val="000000"/>
          <w:sz w:val="24"/>
          <w:szCs w:val="24"/>
          <w:lang w:val="en"/>
        </w:rPr>
        <w:t>Step three: Students identify open and closed questions</w:t>
      </w:r>
      <w:r w:rsidRPr="000204C7">
        <w:rPr>
          <w:rFonts w:eastAsia="Times New Roman" w:cstheme="minorHAnsi"/>
          <w:b/>
          <w:bCs/>
          <w:color w:val="000000"/>
          <w:sz w:val="24"/>
          <w:szCs w:val="24"/>
          <w:lang w:val="en"/>
        </w:rPr>
        <w:br/>
      </w:r>
      <w:r w:rsidRPr="000204C7">
        <w:rPr>
          <w:rFonts w:eastAsia="Times New Roman" w:cstheme="minorHAnsi"/>
          <w:color w:val="000000"/>
          <w:sz w:val="24"/>
          <w:szCs w:val="24"/>
          <w:lang w:val="en"/>
        </w:rPr>
        <w:t xml:space="preserve">Ask students to look at their lists and put an “O” by all of the open-ended questions (questions with many possible answers) and a “C” by questions that elicit one answer (a “yes/no” question or a question with a factual answer).  </w:t>
      </w:r>
    </w:p>
    <w:p w:rsidR="000204C7" w:rsidRDefault="000204C7" w:rsidP="000204C7">
      <w:pPr>
        <w:pStyle w:val="ListParagraph"/>
        <w:shd w:val="clear" w:color="auto" w:fill="FFFFFF"/>
        <w:spacing w:after="0" w:line="240" w:lineRule="auto"/>
        <w:rPr>
          <w:rFonts w:eastAsia="Times New Roman" w:cstheme="minorHAnsi"/>
          <w:color w:val="000000"/>
          <w:sz w:val="24"/>
          <w:szCs w:val="24"/>
          <w:lang w:val="en"/>
        </w:rPr>
      </w:pPr>
    </w:p>
    <w:p w:rsidR="000204C7" w:rsidRDefault="000204C7" w:rsidP="000204C7">
      <w:pPr>
        <w:pStyle w:val="ListParagraph"/>
        <w:shd w:val="clear" w:color="auto" w:fill="FFFFFF"/>
        <w:spacing w:after="0" w:line="240" w:lineRule="auto"/>
        <w:ind w:hanging="720"/>
        <w:rPr>
          <w:rFonts w:eastAsia="Times New Roman" w:cstheme="minorHAnsi"/>
          <w:color w:val="000000"/>
          <w:sz w:val="24"/>
          <w:szCs w:val="24"/>
          <w:lang w:val="en"/>
        </w:rPr>
      </w:pPr>
      <w:r w:rsidRPr="000204C7">
        <w:rPr>
          <w:rFonts w:eastAsia="Times New Roman" w:cstheme="minorHAnsi"/>
          <w:color w:val="000000"/>
          <w:sz w:val="24"/>
          <w:szCs w:val="24"/>
          <w:lang w:val="en"/>
        </w:rPr>
        <w:t>Then, have students change one of their open questions into a</w:t>
      </w:r>
      <w:r>
        <w:rPr>
          <w:rFonts w:eastAsia="Times New Roman" w:cstheme="minorHAnsi"/>
          <w:color w:val="000000"/>
          <w:sz w:val="24"/>
          <w:szCs w:val="24"/>
          <w:lang w:val="en"/>
        </w:rPr>
        <w:t xml:space="preserve"> closed question and one closed</w:t>
      </w:r>
    </w:p>
    <w:p w:rsidR="000204C7" w:rsidRPr="000204C7" w:rsidRDefault="000204C7" w:rsidP="000204C7">
      <w:pPr>
        <w:pStyle w:val="ListParagraph"/>
        <w:shd w:val="clear" w:color="auto" w:fill="FFFFFF"/>
        <w:spacing w:after="0" w:line="240" w:lineRule="auto"/>
        <w:ind w:hanging="720"/>
        <w:rPr>
          <w:rFonts w:eastAsia="Times New Roman" w:cstheme="minorHAnsi"/>
          <w:color w:val="000000"/>
          <w:sz w:val="24"/>
          <w:szCs w:val="24"/>
          <w:lang w:val="en"/>
        </w:rPr>
      </w:pPr>
      <w:proofErr w:type="gramStart"/>
      <w:r w:rsidRPr="000204C7">
        <w:rPr>
          <w:rFonts w:eastAsia="Times New Roman" w:cstheme="minorHAnsi"/>
          <w:color w:val="000000"/>
          <w:sz w:val="24"/>
          <w:szCs w:val="24"/>
          <w:lang w:val="en"/>
        </w:rPr>
        <w:t>question</w:t>
      </w:r>
      <w:proofErr w:type="gramEnd"/>
      <w:r w:rsidRPr="000204C7">
        <w:rPr>
          <w:rFonts w:eastAsia="Times New Roman" w:cstheme="minorHAnsi"/>
          <w:color w:val="000000"/>
          <w:sz w:val="24"/>
          <w:szCs w:val="24"/>
          <w:lang w:val="en"/>
        </w:rPr>
        <w:t xml:space="preserve"> into an open question.  </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w:t>
      </w:r>
    </w:p>
    <w:p w:rsidR="00162A6A" w:rsidRDefault="00162A6A" w:rsidP="00162A6A">
      <w:pPr>
        <w:shd w:val="clear" w:color="auto" w:fill="FFFFFF"/>
        <w:spacing w:after="0" w:line="240" w:lineRule="auto"/>
        <w:rPr>
          <w:rFonts w:eastAsia="Times New Roman" w:cstheme="minorHAnsi"/>
          <w:b/>
          <w:bCs/>
          <w:color w:val="000000"/>
          <w:sz w:val="24"/>
          <w:szCs w:val="24"/>
          <w:lang w:val="en"/>
        </w:rPr>
      </w:pPr>
    </w:p>
    <w:p w:rsidR="00162A6A" w:rsidRPr="00162A6A" w:rsidRDefault="00162A6A" w:rsidP="00162A6A">
      <w:pPr>
        <w:shd w:val="clear" w:color="auto" w:fill="FFFFFF"/>
        <w:spacing w:after="0" w:line="240" w:lineRule="auto"/>
        <w:rPr>
          <w:rFonts w:eastAsia="Times New Roman" w:cstheme="minorHAnsi"/>
          <w:b/>
          <w:bCs/>
          <w:color w:val="000000"/>
          <w:sz w:val="24"/>
          <w:szCs w:val="24"/>
          <w:lang w:val="en"/>
        </w:rPr>
      </w:pPr>
      <w:r w:rsidRPr="00162A6A">
        <w:rPr>
          <w:rFonts w:eastAsia="Times New Roman" w:cstheme="minorHAnsi"/>
          <w:b/>
          <w:bCs/>
          <w:color w:val="000000"/>
          <w:sz w:val="24"/>
          <w:szCs w:val="24"/>
          <w:lang w:val="en"/>
        </w:rPr>
        <w:lastRenderedPageBreak/>
        <w:t>Question Formulation Technique</w:t>
      </w:r>
      <w:r>
        <w:rPr>
          <w:rFonts w:eastAsia="Times New Roman" w:cstheme="minorHAnsi"/>
          <w:b/>
          <w:bCs/>
          <w:color w:val="000000"/>
          <w:sz w:val="24"/>
          <w:szCs w:val="24"/>
          <w:lang w:val="en"/>
        </w:rPr>
        <w:t xml:space="preserve"> (continued)</w:t>
      </w:r>
    </w:p>
    <w:p w:rsidR="00162A6A" w:rsidRDefault="00162A6A" w:rsidP="000204C7">
      <w:pPr>
        <w:shd w:val="clear" w:color="auto" w:fill="FFFFFF"/>
        <w:spacing w:after="0" w:line="240" w:lineRule="auto"/>
        <w:rPr>
          <w:rFonts w:eastAsia="Times New Roman" w:cstheme="minorHAnsi"/>
          <w:b/>
          <w:bCs/>
          <w:color w:val="000000"/>
          <w:sz w:val="24"/>
          <w:szCs w:val="24"/>
          <w:lang w:val="en"/>
        </w:rPr>
      </w:pPr>
    </w:p>
    <w:p w:rsidR="00162A6A" w:rsidRPr="00162A6A" w:rsidRDefault="00162A6A" w:rsidP="000204C7">
      <w:pPr>
        <w:shd w:val="clear" w:color="auto" w:fill="FFFFFF"/>
        <w:spacing w:after="0" w:line="240" w:lineRule="auto"/>
        <w:rPr>
          <w:rFonts w:eastAsia="Times New Roman" w:cstheme="minorHAnsi"/>
          <w:b/>
          <w:bCs/>
          <w:i/>
          <w:color w:val="000000"/>
          <w:sz w:val="24"/>
          <w:szCs w:val="24"/>
          <w:lang w:val="en"/>
        </w:rPr>
      </w:pPr>
    </w:p>
    <w:p w:rsidR="000204C7" w:rsidRPr="000204C7" w:rsidRDefault="000204C7" w:rsidP="000204C7">
      <w:pPr>
        <w:shd w:val="clear" w:color="auto" w:fill="FFFFFF"/>
        <w:spacing w:after="0" w:line="240" w:lineRule="auto"/>
        <w:rPr>
          <w:rFonts w:eastAsia="Times New Roman" w:cstheme="minorHAnsi"/>
          <w:i/>
          <w:color w:val="000000"/>
          <w:sz w:val="24"/>
          <w:szCs w:val="24"/>
          <w:lang w:val="en"/>
        </w:rPr>
      </w:pPr>
      <w:r w:rsidRPr="000204C7">
        <w:rPr>
          <w:rFonts w:eastAsia="Times New Roman" w:cstheme="minorHAnsi"/>
          <w:b/>
          <w:bCs/>
          <w:i/>
          <w:color w:val="000000"/>
          <w:sz w:val="24"/>
          <w:szCs w:val="24"/>
          <w:lang w:val="en"/>
        </w:rPr>
        <w:t>Step four: Students prioritize questions</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Have </w:t>
      </w:r>
      <w:proofErr w:type="gramStart"/>
      <w:r w:rsidRPr="000204C7">
        <w:rPr>
          <w:rFonts w:eastAsia="Times New Roman" w:cstheme="minorHAnsi"/>
          <w:color w:val="000000"/>
          <w:sz w:val="24"/>
          <w:szCs w:val="24"/>
          <w:lang w:val="en"/>
        </w:rPr>
        <w:t>groups</w:t>
      </w:r>
      <w:proofErr w:type="gramEnd"/>
      <w:r w:rsidRPr="000204C7">
        <w:rPr>
          <w:rFonts w:eastAsia="Times New Roman" w:cstheme="minorHAnsi"/>
          <w:color w:val="000000"/>
          <w:sz w:val="24"/>
          <w:szCs w:val="24"/>
          <w:lang w:val="en"/>
        </w:rPr>
        <w:t xml:space="preserve"> select 3 questions from their list. It could be the three questions they find most interesting or important or the three questions that they think need to be addressed first. </w:t>
      </w:r>
    </w:p>
    <w:p w:rsidR="00162A6A"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w:t>
      </w:r>
    </w:p>
    <w:p w:rsidR="000204C7" w:rsidRPr="000204C7" w:rsidRDefault="000204C7" w:rsidP="000204C7">
      <w:pPr>
        <w:shd w:val="clear" w:color="auto" w:fill="FFFFFF"/>
        <w:spacing w:after="0" w:line="240" w:lineRule="auto"/>
        <w:rPr>
          <w:rFonts w:eastAsia="Times New Roman" w:cstheme="minorHAnsi"/>
          <w:i/>
          <w:color w:val="000000"/>
          <w:sz w:val="24"/>
          <w:szCs w:val="24"/>
          <w:lang w:val="en"/>
        </w:rPr>
      </w:pPr>
      <w:r w:rsidRPr="000204C7">
        <w:rPr>
          <w:rFonts w:eastAsia="Times New Roman" w:cstheme="minorHAnsi"/>
          <w:b/>
          <w:bCs/>
          <w:i/>
          <w:color w:val="000000"/>
          <w:sz w:val="24"/>
          <w:szCs w:val="24"/>
          <w:lang w:val="en"/>
        </w:rPr>
        <w:t>Step five: Groups share questions</w:t>
      </w:r>
    </w:p>
    <w:p w:rsidR="000204C7"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xml:space="preserve">When groups present their questions, ask them to share why they selected these three. </w:t>
      </w:r>
      <w:r w:rsidRPr="000204C7">
        <w:rPr>
          <w:rFonts w:eastAsia="Times New Roman" w:cstheme="minorHAnsi"/>
          <w:color w:val="000000"/>
          <w:sz w:val="24"/>
          <w:szCs w:val="24"/>
          <w:u w:val="single"/>
          <w:lang w:val="en"/>
        </w:rPr>
        <w:t>The questions that the class generates can be used as the focus of a class discussion, a writing assignment, a research project, or as a tool to help you plan future lessons</w:t>
      </w:r>
      <w:r w:rsidRPr="000204C7">
        <w:rPr>
          <w:rFonts w:eastAsia="Times New Roman" w:cstheme="minorHAnsi"/>
          <w:color w:val="000000"/>
          <w:sz w:val="24"/>
          <w:szCs w:val="24"/>
          <w:lang w:val="en"/>
        </w:rPr>
        <w:t>.</w:t>
      </w:r>
    </w:p>
    <w:p w:rsidR="00162A6A" w:rsidRP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w:t>
      </w:r>
    </w:p>
    <w:p w:rsidR="000204C7" w:rsidRPr="000204C7" w:rsidRDefault="000204C7" w:rsidP="000204C7">
      <w:pPr>
        <w:shd w:val="clear" w:color="auto" w:fill="FFFFFF"/>
        <w:spacing w:after="0" w:line="240" w:lineRule="auto"/>
        <w:rPr>
          <w:rFonts w:eastAsia="Times New Roman" w:cstheme="minorHAnsi"/>
          <w:i/>
          <w:color w:val="000000"/>
          <w:sz w:val="24"/>
          <w:szCs w:val="24"/>
          <w:lang w:val="en"/>
        </w:rPr>
      </w:pPr>
      <w:r w:rsidRPr="000204C7">
        <w:rPr>
          <w:rFonts w:eastAsia="Times New Roman" w:cstheme="minorHAnsi"/>
          <w:b/>
          <w:bCs/>
          <w:i/>
          <w:color w:val="000000"/>
          <w:sz w:val="24"/>
          <w:szCs w:val="24"/>
          <w:lang w:val="en"/>
        </w:rPr>
        <w:t>Step six: Reflections</w:t>
      </w:r>
    </w:p>
    <w:p w:rsid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Give students the opportunity to reflect on this process by writing in a journal and</w:t>
      </w:r>
      <w:r>
        <w:rPr>
          <w:rFonts w:eastAsia="Times New Roman" w:cstheme="minorHAnsi"/>
          <w:color w:val="000000"/>
          <w:sz w:val="24"/>
          <w:szCs w:val="24"/>
          <w:lang w:val="en"/>
        </w:rPr>
        <w:t>/or through a brief discussion.  Here are some possible reflection questions for students to answer:</w:t>
      </w:r>
    </w:p>
    <w:p w:rsidR="000204C7" w:rsidRDefault="000204C7" w:rsidP="000204C7">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What </w:t>
      </w:r>
      <w:r w:rsidR="00162A6A">
        <w:rPr>
          <w:rFonts w:eastAsia="Times New Roman" w:cstheme="minorHAnsi"/>
          <w:color w:val="000000"/>
          <w:sz w:val="24"/>
          <w:szCs w:val="24"/>
          <w:lang w:val="en"/>
        </w:rPr>
        <w:t>did you</w:t>
      </w:r>
      <w:r>
        <w:rPr>
          <w:rFonts w:eastAsia="Times New Roman" w:cstheme="minorHAnsi"/>
          <w:color w:val="000000"/>
          <w:sz w:val="24"/>
          <w:szCs w:val="24"/>
          <w:lang w:val="en"/>
        </w:rPr>
        <w:t xml:space="preserve"> </w:t>
      </w:r>
      <w:r w:rsidRPr="000204C7">
        <w:rPr>
          <w:rFonts w:eastAsia="Times New Roman" w:cstheme="minorHAnsi"/>
          <w:color w:val="000000"/>
          <w:sz w:val="24"/>
          <w:szCs w:val="24"/>
          <w:lang w:val="en"/>
        </w:rPr>
        <w:t xml:space="preserve">learn about formulating questions? </w:t>
      </w:r>
    </w:p>
    <w:p w:rsidR="000204C7" w:rsidRDefault="000204C7" w:rsidP="000204C7">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What did you learn about the </w:t>
      </w:r>
      <w:r w:rsidRPr="000204C7">
        <w:rPr>
          <w:rFonts w:eastAsia="Times New Roman" w:cstheme="minorHAnsi"/>
          <w:color w:val="000000"/>
          <w:sz w:val="24"/>
          <w:szCs w:val="24"/>
          <w:lang w:val="en"/>
        </w:rPr>
        <w:t xml:space="preserve">content? </w:t>
      </w:r>
    </w:p>
    <w:p w:rsidR="000204C7" w:rsidRDefault="000204C7" w:rsidP="000204C7">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What did you learn </w:t>
      </w:r>
      <w:r w:rsidR="00162A6A">
        <w:rPr>
          <w:rFonts w:eastAsia="Times New Roman" w:cstheme="minorHAnsi"/>
          <w:color w:val="000000"/>
          <w:sz w:val="24"/>
          <w:szCs w:val="24"/>
          <w:lang w:val="en"/>
        </w:rPr>
        <w:t>about your</w:t>
      </w:r>
      <w:r>
        <w:rPr>
          <w:rFonts w:eastAsia="Times New Roman" w:cstheme="minorHAnsi"/>
          <w:color w:val="000000"/>
          <w:sz w:val="24"/>
          <w:szCs w:val="24"/>
          <w:lang w:val="en"/>
        </w:rPr>
        <w:t xml:space="preserve"> about your </w:t>
      </w:r>
      <w:r w:rsidRPr="000204C7">
        <w:rPr>
          <w:rFonts w:eastAsia="Times New Roman" w:cstheme="minorHAnsi"/>
          <w:color w:val="000000"/>
          <w:sz w:val="24"/>
          <w:szCs w:val="24"/>
          <w:lang w:val="en"/>
        </w:rPr>
        <w:t xml:space="preserve">own priorities? </w:t>
      </w:r>
    </w:p>
    <w:p w:rsidR="000204C7" w:rsidRDefault="000204C7" w:rsidP="000204C7">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What did you learn about </w:t>
      </w:r>
      <w:r w:rsidRPr="000204C7">
        <w:rPr>
          <w:rFonts w:eastAsia="Times New Roman" w:cstheme="minorHAnsi"/>
          <w:color w:val="000000"/>
          <w:sz w:val="24"/>
          <w:szCs w:val="24"/>
          <w:lang w:val="en"/>
        </w:rPr>
        <w:t xml:space="preserve">working with others? </w:t>
      </w:r>
    </w:p>
    <w:p w:rsidR="000204C7" w:rsidRDefault="000204C7" w:rsidP="000204C7">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What challenges did you</w:t>
      </w:r>
      <w:r w:rsidRPr="000204C7">
        <w:rPr>
          <w:rFonts w:eastAsia="Times New Roman" w:cstheme="minorHAnsi"/>
          <w:color w:val="000000"/>
          <w:sz w:val="24"/>
          <w:szCs w:val="24"/>
          <w:lang w:val="en"/>
        </w:rPr>
        <w:t xml:space="preserve"> encounter? </w:t>
      </w:r>
    </w:p>
    <w:p w:rsidR="00162A6A" w:rsidRDefault="000204C7" w:rsidP="00162A6A">
      <w:pPr>
        <w:pStyle w:val="ListParagraph"/>
        <w:numPr>
          <w:ilvl w:val="0"/>
          <w:numId w:val="6"/>
        </w:num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How did you</w:t>
      </w:r>
      <w:r w:rsidRPr="000204C7">
        <w:rPr>
          <w:rFonts w:eastAsia="Times New Roman" w:cstheme="minorHAnsi"/>
          <w:color w:val="000000"/>
          <w:sz w:val="24"/>
          <w:szCs w:val="24"/>
          <w:lang w:val="en"/>
        </w:rPr>
        <w:t xml:space="preserve"> manage these challenges? </w:t>
      </w:r>
    </w:p>
    <w:p w:rsidR="00162A6A" w:rsidRDefault="00162A6A" w:rsidP="00162A6A">
      <w:pPr>
        <w:pStyle w:val="ListParagraph"/>
        <w:shd w:val="clear" w:color="auto" w:fill="FFFFFF"/>
        <w:spacing w:after="0" w:line="240" w:lineRule="auto"/>
        <w:ind w:hanging="720"/>
        <w:rPr>
          <w:rFonts w:eastAsia="Times New Roman" w:cstheme="minorHAnsi"/>
          <w:color w:val="000000"/>
          <w:sz w:val="24"/>
          <w:szCs w:val="24"/>
          <w:lang w:val="en"/>
        </w:rPr>
      </w:pPr>
    </w:p>
    <w:p w:rsidR="000204C7" w:rsidRPr="00162A6A" w:rsidRDefault="000204C7" w:rsidP="00162A6A">
      <w:pPr>
        <w:pStyle w:val="ListParagraph"/>
        <w:shd w:val="clear" w:color="auto" w:fill="FFFFFF"/>
        <w:spacing w:after="0" w:line="240" w:lineRule="auto"/>
        <w:ind w:left="0"/>
        <w:rPr>
          <w:rFonts w:eastAsia="Times New Roman" w:cstheme="minorHAnsi"/>
          <w:color w:val="000000"/>
          <w:sz w:val="24"/>
          <w:szCs w:val="24"/>
          <w:lang w:val="en"/>
        </w:rPr>
      </w:pPr>
      <w:r w:rsidRPr="00162A6A">
        <w:rPr>
          <w:rFonts w:eastAsia="Times New Roman" w:cstheme="minorHAnsi"/>
          <w:color w:val="000000"/>
          <w:sz w:val="24"/>
          <w:szCs w:val="24"/>
          <w:lang w:val="en"/>
        </w:rPr>
        <w:t>You might also give students the opportunity to select one or two questions, from their own lis</w:t>
      </w:r>
      <w:r w:rsidR="00162A6A">
        <w:rPr>
          <w:rFonts w:eastAsia="Times New Roman" w:cstheme="minorHAnsi"/>
          <w:color w:val="000000"/>
          <w:sz w:val="24"/>
          <w:szCs w:val="24"/>
          <w:lang w:val="en"/>
        </w:rPr>
        <w:t xml:space="preserve">t or from another group’s list </w:t>
      </w:r>
      <w:r w:rsidRPr="00162A6A">
        <w:rPr>
          <w:rFonts w:eastAsia="Times New Roman" w:cstheme="minorHAnsi"/>
          <w:color w:val="000000"/>
          <w:sz w:val="24"/>
          <w:szCs w:val="24"/>
          <w:lang w:val="en"/>
        </w:rPr>
        <w:t>that they would most like to pursue and then write about why they selected this question.</w:t>
      </w:r>
    </w:p>
    <w:p w:rsidR="000204C7" w:rsidRDefault="000204C7" w:rsidP="000204C7">
      <w:pPr>
        <w:shd w:val="clear" w:color="auto" w:fill="FFFFFF"/>
        <w:spacing w:after="0" w:line="240" w:lineRule="auto"/>
        <w:rPr>
          <w:rFonts w:eastAsia="Times New Roman" w:cstheme="minorHAnsi"/>
          <w:color w:val="000000"/>
          <w:sz w:val="24"/>
          <w:szCs w:val="24"/>
          <w:lang w:val="en"/>
        </w:rPr>
      </w:pPr>
      <w:r w:rsidRPr="000204C7">
        <w:rPr>
          <w:rFonts w:eastAsia="Times New Roman" w:cstheme="minorHAnsi"/>
          <w:color w:val="000000"/>
          <w:sz w:val="24"/>
          <w:szCs w:val="24"/>
          <w:lang w:val="en"/>
        </w:rPr>
        <w:t> </w:t>
      </w:r>
    </w:p>
    <w:p w:rsidR="00162A6A" w:rsidRDefault="00162A6A" w:rsidP="000204C7">
      <w:pPr>
        <w:shd w:val="clear" w:color="auto" w:fill="FFFFFF"/>
        <w:spacing w:after="0" w:line="240" w:lineRule="auto"/>
        <w:rPr>
          <w:rFonts w:eastAsia="Times New Roman" w:cstheme="minorHAnsi"/>
          <w:color w:val="000000"/>
          <w:sz w:val="24"/>
          <w:szCs w:val="24"/>
          <w:lang w:val="en"/>
        </w:rPr>
      </w:pPr>
    </w:p>
    <w:p w:rsidR="00162A6A" w:rsidRPr="000204C7" w:rsidRDefault="00162A6A" w:rsidP="000204C7">
      <w:pPr>
        <w:shd w:val="clear" w:color="auto" w:fill="FFFFFF"/>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IDEAS:</w:t>
      </w:r>
    </w:p>
    <w:sectPr w:rsidR="00162A6A" w:rsidRPr="000204C7" w:rsidSect="000204C7">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DE0"/>
    <w:multiLevelType w:val="hybridMultilevel"/>
    <w:tmpl w:val="A1EC520E"/>
    <w:lvl w:ilvl="0" w:tplc="465817D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620BD"/>
    <w:multiLevelType w:val="hybridMultilevel"/>
    <w:tmpl w:val="468A6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124CB4"/>
    <w:multiLevelType w:val="hybridMultilevel"/>
    <w:tmpl w:val="BA7CA820"/>
    <w:lvl w:ilvl="0" w:tplc="4F0A95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517766"/>
    <w:multiLevelType w:val="hybridMultilevel"/>
    <w:tmpl w:val="9D8A6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F3ADD"/>
    <w:multiLevelType w:val="hybridMultilevel"/>
    <w:tmpl w:val="F4C49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B446E"/>
    <w:multiLevelType w:val="hybridMultilevel"/>
    <w:tmpl w:val="0AE2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C7"/>
    <w:rsid w:val="000204C7"/>
    <w:rsid w:val="000C1ADB"/>
    <w:rsid w:val="00101FDD"/>
    <w:rsid w:val="00162A6A"/>
    <w:rsid w:val="0024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C7"/>
    <w:pPr>
      <w:ind w:left="720"/>
      <w:contextualSpacing/>
    </w:pPr>
  </w:style>
  <w:style w:type="paragraph" w:styleId="BalloonText">
    <w:name w:val="Balloon Text"/>
    <w:basedOn w:val="Normal"/>
    <w:link w:val="BalloonTextChar"/>
    <w:uiPriority w:val="99"/>
    <w:semiHidden/>
    <w:unhideWhenUsed/>
    <w:rsid w:val="0016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C7"/>
    <w:pPr>
      <w:ind w:left="720"/>
      <w:contextualSpacing/>
    </w:pPr>
  </w:style>
  <w:style w:type="paragraph" w:styleId="BalloonText">
    <w:name w:val="Balloon Text"/>
    <w:basedOn w:val="Normal"/>
    <w:link w:val="BalloonTextChar"/>
    <w:uiPriority w:val="99"/>
    <w:semiHidden/>
    <w:unhideWhenUsed/>
    <w:rsid w:val="0016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5330">
      <w:bodyDiv w:val="1"/>
      <w:marLeft w:val="0"/>
      <w:marRight w:val="0"/>
      <w:marTop w:val="0"/>
      <w:marBottom w:val="0"/>
      <w:divBdr>
        <w:top w:val="none" w:sz="0" w:space="0" w:color="auto"/>
        <w:left w:val="none" w:sz="0" w:space="0" w:color="auto"/>
        <w:bottom w:val="none" w:sz="0" w:space="0" w:color="auto"/>
        <w:right w:val="none" w:sz="0" w:space="0" w:color="auto"/>
      </w:divBdr>
      <w:divsChild>
        <w:div w:id="996152216">
          <w:marLeft w:val="0"/>
          <w:marRight w:val="0"/>
          <w:marTop w:val="0"/>
          <w:marBottom w:val="0"/>
          <w:divBdr>
            <w:top w:val="single" w:sz="24" w:space="0" w:color="C2C2C2"/>
            <w:left w:val="none" w:sz="0" w:space="0" w:color="auto"/>
            <w:bottom w:val="single" w:sz="36" w:space="0" w:color="C2C2C2"/>
            <w:right w:val="none" w:sz="0" w:space="0" w:color="auto"/>
          </w:divBdr>
          <w:divsChild>
            <w:div w:id="1579898571">
              <w:marLeft w:val="0"/>
              <w:marRight w:val="0"/>
              <w:marTop w:val="0"/>
              <w:marBottom w:val="0"/>
              <w:divBdr>
                <w:top w:val="none" w:sz="0" w:space="0" w:color="auto"/>
                <w:left w:val="none" w:sz="0" w:space="0" w:color="auto"/>
                <w:bottom w:val="none" w:sz="0" w:space="0" w:color="auto"/>
                <w:right w:val="none" w:sz="0" w:space="0" w:color="auto"/>
              </w:divBdr>
              <w:divsChild>
                <w:div w:id="1631785560">
                  <w:marLeft w:val="0"/>
                  <w:marRight w:val="0"/>
                  <w:marTop w:val="0"/>
                  <w:marBottom w:val="0"/>
                  <w:divBdr>
                    <w:top w:val="none" w:sz="0" w:space="0" w:color="auto"/>
                    <w:left w:val="none" w:sz="0" w:space="0" w:color="auto"/>
                    <w:bottom w:val="none" w:sz="0" w:space="0" w:color="auto"/>
                    <w:right w:val="none" w:sz="0" w:space="0" w:color="auto"/>
                  </w:divBdr>
                  <w:divsChild>
                    <w:div w:id="1599557480">
                      <w:marLeft w:val="0"/>
                      <w:marRight w:val="0"/>
                      <w:marTop w:val="0"/>
                      <w:marBottom w:val="0"/>
                      <w:divBdr>
                        <w:top w:val="none" w:sz="0" w:space="0" w:color="auto"/>
                        <w:left w:val="none" w:sz="0" w:space="0" w:color="auto"/>
                        <w:bottom w:val="none" w:sz="0" w:space="0" w:color="auto"/>
                        <w:right w:val="none" w:sz="0" w:space="0" w:color="auto"/>
                      </w:divBdr>
                      <w:divsChild>
                        <w:div w:id="1513451020">
                          <w:marLeft w:val="0"/>
                          <w:marRight w:val="0"/>
                          <w:marTop w:val="0"/>
                          <w:marBottom w:val="0"/>
                          <w:divBdr>
                            <w:top w:val="none" w:sz="0" w:space="0" w:color="auto"/>
                            <w:left w:val="none" w:sz="0" w:space="0" w:color="auto"/>
                            <w:bottom w:val="none" w:sz="0" w:space="0" w:color="auto"/>
                            <w:right w:val="none" w:sz="0" w:space="0" w:color="auto"/>
                          </w:divBdr>
                          <w:divsChild>
                            <w:div w:id="1540435785">
                              <w:marLeft w:val="0"/>
                              <w:marRight w:val="0"/>
                              <w:marTop w:val="0"/>
                              <w:marBottom w:val="0"/>
                              <w:divBdr>
                                <w:top w:val="none" w:sz="0" w:space="0" w:color="auto"/>
                                <w:left w:val="none" w:sz="0" w:space="0" w:color="auto"/>
                                <w:bottom w:val="none" w:sz="0" w:space="0" w:color="auto"/>
                                <w:right w:val="none" w:sz="0" w:space="0" w:color="auto"/>
                              </w:divBdr>
                              <w:divsChild>
                                <w:div w:id="214775149">
                                  <w:marLeft w:val="0"/>
                                  <w:marRight w:val="0"/>
                                  <w:marTop w:val="0"/>
                                  <w:marBottom w:val="0"/>
                                  <w:divBdr>
                                    <w:top w:val="none" w:sz="0" w:space="0" w:color="auto"/>
                                    <w:left w:val="none" w:sz="0" w:space="0" w:color="auto"/>
                                    <w:bottom w:val="none" w:sz="0" w:space="0" w:color="auto"/>
                                    <w:right w:val="none" w:sz="0" w:space="0" w:color="auto"/>
                                  </w:divBdr>
                                </w:div>
                                <w:div w:id="1048264881">
                                  <w:marLeft w:val="0"/>
                                  <w:marRight w:val="0"/>
                                  <w:marTop w:val="0"/>
                                  <w:marBottom w:val="150"/>
                                  <w:divBdr>
                                    <w:top w:val="none" w:sz="0" w:space="0" w:color="auto"/>
                                    <w:left w:val="none" w:sz="0" w:space="0" w:color="auto"/>
                                    <w:bottom w:val="none" w:sz="0" w:space="0" w:color="auto"/>
                                    <w:right w:val="none" w:sz="0" w:space="0" w:color="auto"/>
                                  </w:divBdr>
                                  <w:divsChild>
                                    <w:div w:id="744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6055">
                              <w:marLeft w:val="0"/>
                              <w:marRight w:val="0"/>
                              <w:marTop w:val="0"/>
                              <w:marBottom w:val="0"/>
                              <w:divBdr>
                                <w:top w:val="none" w:sz="0" w:space="0" w:color="auto"/>
                                <w:left w:val="none" w:sz="0" w:space="0" w:color="auto"/>
                                <w:bottom w:val="none" w:sz="0" w:space="0" w:color="auto"/>
                                <w:right w:val="none" w:sz="0" w:space="0" w:color="auto"/>
                              </w:divBdr>
                              <w:divsChild>
                                <w:div w:id="216745167">
                                  <w:marLeft w:val="0"/>
                                  <w:marRight w:val="0"/>
                                  <w:marTop w:val="0"/>
                                  <w:marBottom w:val="0"/>
                                  <w:divBdr>
                                    <w:top w:val="none" w:sz="0" w:space="0" w:color="auto"/>
                                    <w:left w:val="none" w:sz="0" w:space="0" w:color="auto"/>
                                    <w:bottom w:val="none" w:sz="0" w:space="0" w:color="auto"/>
                                    <w:right w:val="none" w:sz="0" w:space="0" w:color="auto"/>
                                  </w:divBdr>
                                </w:div>
                                <w:div w:id="1202014326">
                                  <w:marLeft w:val="0"/>
                                  <w:marRight w:val="0"/>
                                  <w:marTop w:val="0"/>
                                  <w:marBottom w:val="150"/>
                                  <w:divBdr>
                                    <w:top w:val="none" w:sz="0" w:space="0" w:color="auto"/>
                                    <w:left w:val="none" w:sz="0" w:space="0" w:color="auto"/>
                                    <w:bottom w:val="none" w:sz="0" w:space="0" w:color="auto"/>
                                    <w:right w:val="none" w:sz="0" w:space="0" w:color="auto"/>
                                  </w:divBdr>
                                  <w:divsChild>
                                    <w:div w:id="11743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137590">
                  <w:marLeft w:val="0"/>
                  <w:marRight w:val="0"/>
                  <w:marTop w:val="0"/>
                  <w:marBottom w:val="0"/>
                  <w:divBdr>
                    <w:top w:val="none" w:sz="0" w:space="0" w:color="auto"/>
                    <w:left w:val="none" w:sz="0" w:space="0" w:color="auto"/>
                    <w:bottom w:val="none" w:sz="0" w:space="0" w:color="auto"/>
                    <w:right w:val="none" w:sz="0" w:space="0" w:color="auto"/>
                  </w:divBdr>
                  <w:divsChild>
                    <w:div w:id="58986059">
                      <w:marLeft w:val="0"/>
                      <w:marRight w:val="0"/>
                      <w:marTop w:val="0"/>
                      <w:marBottom w:val="0"/>
                      <w:divBdr>
                        <w:top w:val="none" w:sz="0" w:space="0" w:color="auto"/>
                        <w:left w:val="none" w:sz="0" w:space="0" w:color="auto"/>
                        <w:bottom w:val="single" w:sz="6" w:space="4" w:color="9DC3E2"/>
                        <w:right w:val="none" w:sz="0" w:space="0" w:color="auto"/>
                      </w:divBdr>
                      <w:divsChild>
                        <w:div w:id="1449084129">
                          <w:marLeft w:val="0"/>
                          <w:marRight w:val="0"/>
                          <w:marTop w:val="0"/>
                          <w:marBottom w:val="0"/>
                          <w:divBdr>
                            <w:top w:val="none" w:sz="0" w:space="0" w:color="auto"/>
                            <w:left w:val="none" w:sz="0" w:space="0" w:color="auto"/>
                            <w:bottom w:val="none" w:sz="0" w:space="0" w:color="auto"/>
                            <w:right w:val="none" w:sz="0" w:space="0" w:color="auto"/>
                          </w:divBdr>
                        </w:div>
                      </w:divsChild>
                    </w:div>
                    <w:div w:id="1856192263">
                      <w:marLeft w:val="0"/>
                      <w:marRight w:val="0"/>
                      <w:marTop w:val="0"/>
                      <w:marBottom w:val="0"/>
                      <w:divBdr>
                        <w:top w:val="none" w:sz="0" w:space="0" w:color="auto"/>
                        <w:left w:val="none" w:sz="0" w:space="0" w:color="auto"/>
                        <w:bottom w:val="single" w:sz="6" w:space="4" w:color="9DC3E2"/>
                        <w:right w:val="none" w:sz="0" w:space="0" w:color="auto"/>
                      </w:divBdr>
                      <w:divsChild>
                        <w:div w:id="938148023">
                          <w:marLeft w:val="0"/>
                          <w:marRight w:val="0"/>
                          <w:marTop w:val="0"/>
                          <w:marBottom w:val="0"/>
                          <w:divBdr>
                            <w:top w:val="none" w:sz="0" w:space="0" w:color="auto"/>
                            <w:left w:val="none" w:sz="0" w:space="0" w:color="auto"/>
                            <w:bottom w:val="none" w:sz="0" w:space="0" w:color="auto"/>
                            <w:right w:val="none" w:sz="0" w:space="0" w:color="auto"/>
                          </w:divBdr>
                          <w:divsChild>
                            <w:div w:id="15023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htques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WWALLER</dc:creator>
  <cp:keywords/>
  <dc:description/>
  <cp:lastModifiedBy>WWALLER</cp:lastModifiedBy>
  <cp:revision>2</cp:revision>
  <cp:lastPrinted>2013-03-07T13:37:00Z</cp:lastPrinted>
  <dcterms:created xsi:type="dcterms:W3CDTF">2013-03-07T13:23:00Z</dcterms:created>
  <dcterms:modified xsi:type="dcterms:W3CDTF">2013-04-30T15:36:00Z</dcterms:modified>
</cp:coreProperties>
</file>